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A69DC" w14:textId="63F568A3" w:rsidR="007D3998" w:rsidRPr="007D3998" w:rsidRDefault="007D3998" w:rsidP="007D3998">
      <w:pPr>
        <w:jc w:val="center"/>
        <w:rPr>
          <w:b/>
          <w:bCs/>
        </w:rPr>
      </w:pPr>
      <w:r>
        <w:rPr>
          <w:b/>
          <w:bCs/>
        </w:rPr>
        <w:t>PROPOZYCJE RADNEJ JOLANTY SZYMCZAK DO REGULAMINU KAPITUŁY MEDALU RZECZYPOSPOLITEJ MOSIŃSKIEJ</w:t>
      </w:r>
    </w:p>
    <w:p w14:paraId="58D0EF3C" w14:textId="77777777" w:rsidR="007D3998" w:rsidRDefault="007D3998" w:rsidP="007D3998"/>
    <w:p w14:paraId="0ABB4F47" w14:textId="4AEBF2DD" w:rsidR="007D3998" w:rsidRDefault="007D3998" w:rsidP="007D3998">
      <w:r>
        <w:t>&amp;1 Kapituła Medalu Rzeczypospolitej Mosińskiej zwana dalej Kapitułą jest powoływana przez Radę Miejską w Mosinie spośród żyjących laureatów Medalu Rzeczypospolitej Mosińskiej , którzy wyrazili dobrowolną zgodę na członka Kapituły. </w:t>
      </w:r>
    </w:p>
    <w:p w14:paraId="4EDD0A91" w14:textId="77777777" w:rsidR="007D3998" w:rsidRDefault="007D3998" w:rsidP="007D3998">
      <w:r>
        <w:t>&amp;2 Kadencja Kapituły trwa 5 lat licząc od dnia powołania przez Radę Miejską.</w:t>
      </w:r>
    </w:p>
    <w:p w14:paraId="10EB4A39" w14:textId="77777777" w:rsidR="007D3998" w:rsidRDefault="007D3998" w:rsidP="007D3998">
      <w:r>
        <w:t>&amp;3 tak jak &amp;4 </w:t>
      </w:r>
    </w:p>
    <w:p w14:paraId="2D8B359D" w14:textId="77777777" w:rsidR="007D3998" w:rsidRDefault="007D3998" w:rsidP="007D3998">
      <w:r>
        <w:t>&amp;4 tak jak &amp;5</w:t>
      </w:r>
    </w:p>
    <w:p w14:paraId="509497C2" w14:textId="77777777" w:rsidR="007D3998" w:rsidRDefault="007D3998" w:rsidP="007D3998">
      <w:r>
        <w:t>&amp;5 tak jak &amp;6</w:t>
      </w:r>
    </w:p>
    <w:p w14:paraId="6F8ED181" w14:textId="77777777" w:rsidR="007D3998" w:rsidRDefault="007D3998" w:rsidP="007D3998">
      <w:r>
        <w:t>&amp;6 tak jak &amp;7</w:t>
      </w:r>
    </w:p>
    <w:p w14:paraId="55082E82" w14:textId="77777777" w:rsidR="007D3998" w:rsidRDefault="007D3998" w:rsidP="007D3998">
      <w:r>
        <w:t>Rozdział II</w:t>
      </w:r>
    </w:p>
    <w:p w14:paraId="35ED19C1" w14:textId="77777777" w:rsidR="007D3998" w:rsidRDefault="007D3998" w:rsidP="007D3998">
      <w:r>
        <w:t>&amp;7 Informacje o członkach Kapituły nowej kadencji ogłasza Biuro Rady Miejskiej w zwyczajowo przyjęty sposób:  na stronie internetowej Gminy Mosina, w gablocie Urzędu Miejskiego.</w:t>
      </w:r>
    </w:p>
    <w:p w14:paraId="6401C37F" w14:textId="77777777" w:rsidR="007D3998" w:rsidRDefault="007D3998" w:rsidP="007D3998">
      <w:r>
        <w:t>&amp;8 Komisja Oświaty , Spraw Społecznych i Promocji  na swoim posiedzeniu zapoznaje się ze składem Kapituły .Odbywa się to  w oparciu o deklaracje i akceptacje laureatów Medalu Rzeczypospolitej Mosińskiej w pracach Kapituły.  </w:t>
      </w:r>
    </w:p>
    <w:p w14:paraId="32B5DCCB" w14:textId="77777777" w:rsidR="007D3998" w:rsidRDefault="007D3998" w:rsidP="007D3998">
      <w:r>
        <w:t>Załącznik : Członek Kapituły Medalu Rzeczypospolitej Mosińskiej</w:t>
      </w:r>
    </w:p>
    <w:p w14:paraId="05E422AE" w14:textId="77777777" w:rsidR="007D3998" w:rsidRDefault="007D3998" w:rsidP="007D3998">
      <w:r>
        <w:t>                - imię, nazwisko, rok przyznania medalu, </w:t>
      </w:r>
    </w:p>
    <w:p w14:paraId="1C1312E7" w14:textId="77777777" w:rsidR="007D3998" w:rsidRDefault="007D3998" w:rsidP="007D3998">
      <w:r>
        <w:t>                - wyrażenie zgody na członka Kapituły na lata....</w:t>
      </w:r>
    </w:p>
    <w:p w14:paraId="22C8E968" w14:textId="77777777" w:rsidR="007D3998" w:rsidRDefault="007D3998" w:rsidP="007D3998">
      <w:r>
        <w:t>                - zgoda na przetwarzanie danych osobowych</w:t>
      </w:r>
    </w:p>
    <w:p w14:paraId="10AF0B2F" w14:textId="77777777" w:rsidR="007D3998" w:rsidRDefault="007D3998" w:rsidP="007D3998">
      <w:r>
        <w:t>&amp;9 Protokół z ustalenia składu Kapituły przekazany zostaje przewodniczącemu Rady Miejskiej  przez przewodniczącego Komisji Oświaty Spraw Społecznych i Promocji po pracach komisji i ostatecznym ustaleniu składu osobowego Kapituły. Na tej podstawie przygotowana zostanie uchwała Rady Miejskiej umożliwiająca prace Kapituły.</w:t>
      </w:r>
    </w:p>
    <w:p w14:paraId="264CB9BB" w14:textId="77777777" w:rsidR="007D3998" w:rsidRDefault="007D3998" w:rsidP="007D3998">
      <w:r>
        <w:t>&amp;10 Kapituła wybiera spośród siebie na pierwszym posiedzeniu : Dziekana  i Sekretarza. Wybór następuje w głosowaniu jawnym.</w:t>
      </w:r>
    </w:p>
    <w:p w14:paraId="687E027D" w14:textId="77777777" w:rsidR="007D3998" w:rsidRDefault="007D3998" w:rsidP="007D3998">
      <w:r>
        <w:t>&amp;11 Dziekan reprezentuje Kapitułę , kieruje jej pracami , odpowiada za przestrzeganie regulaminu.</w:t>
      </w:r>
    </w:p>
    <w:p w14:paraId="45326128" w14:textId="77777777" w:rsidR="007D3998" w:rsidRDefault="007D3998" w:rsidP="007D3998">
      <w:r>
        <w:t>&amp;12 Wybór sekretarza dokonuje się w głosowaniu jawnym .Do jego obowiązków należy;</w:t>
      </w:r>
    </w:p>
    <w:p w14:paraId="38C61D04" w14:textId="77777777" w:rsidR="007D3998" w:rsidRDefault="007D3998" w:rsidP="007D3998">
      <w:r>
        <w:t>      - nadawanie kolejnych numerów rejestrowi kandydatów do Medalu,</w:t>
      </w:r>
    </w:p>
    <w:p w14:paraId="2353E1FF" w14:textId="77777777" w:rsidR="007D3998" w:rsidRDefault="007D3998" w:rsidP="007D3998">
      <w:r>
        <w:t>      - prowadzenie protokołów z kolejnych posiedzeń Kapituły,</w:t>
      </w:r>
    </w:p>
    <w:p w14:paraId="6411A84F" w14:textId="77777777" w:rsidR="007D3998" w:rsidRDefault="007D3998" w:rsidP="007D3998">
      <w:r>
        <w:t>      - prowadzenie księgi medalowej z charakterystykami wyróżnionych osób,</w:t>
      </w:r>
    </w:p>
    <w:p w14:paraId="1472D324" w14:textId="77777777" w:rsidR="007D3998" w:rsidRDefault="007D3998" w:rsidP="007D3998">
      <w:r>
        <w:t>      - przygotowanie materiałów do archiwizacji,</w:t>
      </w:r>
    </w:p>
    <w:p w14:paraId="141AC9E6" w14:textId="77777777" w:rsidR="007D3998" w:rsidRDefault="007D3998" w:rsidP="007D3998">
      <w:r>
        <w:t>      - przekazanie wraz z Dziekanem dokumentacji Kapituły po zakończeniu kadencji, nowo wybranej Kapitule.</w:t>
      </w:r>
    </w:p>
    <w:p w14:paraId="62C02A69" w14:textId="77777777" w:rsidR="007D3998" w:rsidRDefault="007D3998" w:rsidP="007D3998">
      <w:r>
        <w:t>       - publikowanie na BIP w zakładce Kapituła Medalu Rzeczypospolitej Mosińskiej przebiegu prac Kapituły: publikowanie protokołów z prac Kapituły, naboru wniosków , ilości składanych zgłoszeń, kto jest wnioskodawcą .</w:t>
      </w:r>
    </w:p>
    <w:p w14:paraId="0127DE48" w14:textId="77777777" w:rsidR="007D3998" w:rsidRDefault="007D3998" w:rsidP="007D3998">
      <w:r>
        <w:t>ROZDZIAŁ III Praca Kapituły</w:t>
      </w:r>
    </w:p>
    <w:p w14:paraId="7187255A" w14:textId="77777777" w:rsidR="007D3998" w:rsidRDefault="007D3998" w:rsidP="007D3998">
      <w:r>
        <w:t>&amp; 13 tak jak &amp;21</w:t>
      </w:r>
    </w:p>
    <w:p w14:paraId="68B0EC8C" w14:textId="77777777" w:rsidR="007D3998" w:rsidRDefault="007D3998" w:rsidP="007D3998">
      <w:r>
        <w:t>&amp; 14 jak &amp; 22</w:t>
      </w:r>
    </w:p>
    <w:p w14:paraId="666FB02B" w14:textId="77777777" w:rsidR="007D3998" w:rsidRDefault="007D3998" w:rsidP="007D3998">
      <w:r>
        <w:t>&amp;15 Jak &amp; 23 wykreślić " w budynku Urzędu Miejskiego w Mosinie"</w:t>
      </w:r>
    </w:p>
    <w:p w14:paraId="65C63E61" w14:textId="77777777" w:rsidR="007D3998" w:rsidRDefault="007D3998" w:rsidP="007D3998">
      <w:r>
        <w:t>&amp; 16 jak &amp; 24</w:t>
      </w:r>
    </w:p>
    <w:p w14:paraId="01540A80" w14:textId="77777777" w:rsidR="007D3998" w:rsidRDefault="007D3998" w:rsidP="007D3998">
      <w:r>
        <w:t>&amp; 17 jak &amp; 25&amp; </w:t>
      </w:r>
    </w:p>
    <w:p w14:paraId="10237C43" w14:textId="77777777" w:rsidR="007D3998" w:rsidRDefault="007D3998" w:rsidP="007D3998">
      <w:r>
        <w:t>&amp; 18 Kapituła dokonuje nominacji osoby , instytucji, organizacji w głosowaniu jawnym: za, przeciw wstrzymuje się od głosu,</w:t>
      </w:r>
    </w:p>
    <w:p w14:paraId="3C62CCD0" w14:textId="77777777" w:rsidR="007D3998" w:rsidRDefault="007D3998" w:rsidP="007D3998">
      <w:r>
        <w:t>&amp; 19 Kapituła obraduje w ustanowionym składzie .Każda kandydatura poddana jest głosowaniu oddzielnie. </w:t>
      </w:r>
    </w:p>
    <w:p w14:paraId="35582EED" w14:textId="77777777" w:rsidR="007D3998" w:rsidRDefault="007D3998" w:rsidP="007D3998">
      <w:r>
        <w:t xml:space="preserve">&amp; 20 Kapituła przyznać może każdego roku 1- 3 medali na swoim posiedzeniu.                                  - Kapituła wybiera nominacje tylko z naboru zewnętrznego tzn. od mieszkańców, instytucji, stowarzyszeń, organizacji </w:t>
      </w:r>
      <w:proofErr w:type="spellStart"/>
      <w:r>
        <w:t>itp</w:t>
      </w:r>
      <w:proofErr w:type="spellEnd"/>
    </w:p>
    <w:p w14:paraId="130D16B6" w14:textId="77777777" w:rsidR="007D3998" w:rsidRDefault="007D3998" w:rsidP="007D3998">
      <w:r>
        <w:t> - w danym roku kalendarzowym Kapituła może nie wybrać kandydata do Medalu,</w:t>
      </w:r>
    </w:p>
    <w:p w14:paraId="782D0B12" w14:textId="77777777" w:rsidR="007D3998" w:rsidRDefault="007D3998" w:rsidP="007D3998">
      <w:r>
        <w:lastRenderedPageBreak/>
        <w:t>&amp; 21 jak &amp; 30</w:t>
      </w:r>
    </w:p>
    <w:p w14:paraId="730EB243" w14:textId="77777777" w:rsidR="007D3998" w:rsidRDefault="007D3998" w:rsidP="007D3998">
      <w:r>
        <w:t>&amp; 22  jak &amp; 31 </w:t>
      </w:r>
    </w:p>
    <w:p w14:paraId="15D9B6F1" w14:textId="77777777" w:rsidR="007D3998" w:rsidRDefault="007D3998" w:rsidP="007D3998">
      <w:r>
        <w:t>&amp; 23 </w:t>
      </w:r>
    </w:p>
    <w:p w14:paraId="5C4C061A" w14:textId="77777777" w:rsidR="007D3998" w:rsidRDefault="007D3998" w:rsidP="007D3998">
      <w:r>
        <w:t>Protokół z obrad Kapituły jest jawny , sporządzony w wersji elektronicznej i papierowej, publikowany na BIP w zakładce Kapituła Medalu Rzeczypospolitej Mosińskiej, oraz w Biurze Rady Miejskiej  wraz z dokumentacją Kapituły. </w:t>
      </w:r>
    </w:p>
    <w:p w14:paraId="6B930961" w14:textId="77777777" w:rsidR="007D3998" w:rsidRDefault="007D3998" w:rsidP="007D3998">
      <w:r>
        <w:t>Kapituła uzasadnia swoje wybory osób nominowanych w kolejnym roku kalendarzowym.</w:t>
      </w:r>
    </w:p>
    <w:p w14:paraId="02DBCAB3" w14:textId="77777777" w:rsidR="007D3998" w:rsidRDefault="007D3998" w:rsidP="007D3998">
      <w:r>
        <w:t>Pozostali kandydaci , którzy nie uzyskali odpowiedniej liczby głosów za, przechodzą z automatu do listy tworzonej na kolejny rok. </w:t>
      </w:r>
    </w:p>
    <w:p w14:paraId="44FBDD44" w14:textId="77777777" w:rsidR="007D3998" w:rsidRDefault="007D3998" w:rsidP="007D3998">
      <w:r>
        <w:t>ROZDZIAŁ IV Uroczysta sesja.</w:t>
      </w:r>
    </w:p>
    <w:p w14:paraId="0D6441F1" w14:textId="77777777" w:rsidR="007D3998" w:rsidRDefault="007D3998" w:rsidP="007D3998">
      <w:r>
        <w:t>&amp;24 jak &amp; 34</w:t>
      </w:r>
    </w:p>
    <w:p w14:paraId="5A426290" w14:textId="77777777" w:rsidR="007D3998" w:rsidRDefault="007D3998" w:rsidP="007D3998">
      <w:r>
        <w:t>&amp; 25 jak &amp; 35</w:t>
      </w:r>
    </w:p>
    <w:p w14:paraId="3FCC0801" w14:textId="77777777" w:rsidR="007D3998" w:rsidRDefault="007D3998" w:rsidP="007D3998">
      <w:r>
        <w:t>&amp; 26 jak &amp; 36</w:t>
      </w:r>
    </w:p>
    <w:p w14:paraId="115BD21A" w14:textId="77777777" w:rsidR="007D3998" w:rsidRDefault="007D3998" w:rsidP="007D3998">
      <w:r>
        <w:t>&amp; 27 jak &amp; 37</w:t>
      </w:r>
    </w:p>
    <w:p w14:paraId="0A97EAB8" w14:textId="77777777" w:rsidR="007D3998" w:rsidRDefault="007D3998" w:rsidP="007D3998">
      <w:r>
        <w:t>ROZDZIAŁ V PODSUMOWANIA KOŃCOWE</w:t>
      </w:r>
    </w:p>
    <w:p w14:paraId="01143BF6" w14:textId="77777777" w:rsidR="007D3998" w:rsidRDefault="007D3998" w:rsidP="007D3998">
      <w:r>
        <w:t>&amp; 28 jak &amp; 38 </w:t>
      </w:r>
    </w:p>
    <w:p w14:paraId="004CF8CE" w14:textId="77777777" w:rsidR="007D3998" w:rsidRDefault="007D3998" w:rsidP="007D3998">
      <w:r>
        <w:t>&amp; 29 Zmiana w składzie Kapituły może nastąpić na skutek;</w:t>
      </w:r>
    </w:p>
    <w:p w14:paraId="23F19F4D" w14:textId="77777777" w:rsidR="007D3998" w:rsidRDefault="007D3998" w:rsidP="007D3998">
      <w:r>
        <w:t>     - zgonu członka Kapituły, </w:t>
      </w:r>
    </w:p>
    <w:p w14:paraId="07790F40" w14:textId="77777777" w:rsidR="007D3998" w:rsidRDefault="007D3998" w:rsidP="007D3998">
      <w:r>
        <w:t>    -  rezygnacji z prac w Kapitule, </w:t>
      </w:r>
    </w:p>
    <w:p w14:paraId="4A4AAFCA" w14:textId="77777777" w:rsidR="007D3998" w:rsidRDefault="007D3998" w:rsidP="007D3998">
      <w:r>
        <w:t>&amp; 30 Uzupełnienie składu następuje w drodze powołania kolejnego laureata Medalu , który zasili skład Kapituły swoją osobą i wyrazi dobrowolną zgodę.</w:t>
      </w:r>
    </w:p>
    <w:p w14:paraId="2E46B24C" w14:textId="77777777" w:rsidR="007D3998" w:rsidRDefault="007D3998" w:rsidP="007D3998">
      <w:r>
        <w:t>&amp;31 Rada Miejska w drodze uchwały na wniosek Dziekana dokonuje uzupełnienia składu Kapituły.</w:t>
      </w:r>
    </w:p>
    <w:p w14:paraId="6932E63F" w14:textId="77777777" w:rsidR="007D3998" w:rsidRDefault="007D3998" w:rsidP="007D3998"/>
    <w:p w14:paraId="60B7FA84" w14:textId="77777777" w:rsidR="007D3998" w:rsidRDefault="007D3998" w:rsidP="007D3998">
      <w:r>
        <w:t>Z poważaniem </w:t>
      </w:r>
    </w:p>
    <w:p w14:paraId="0D128EEB" w14:textId="77777777" w:rsidR="007D3998" w:rsidRDefault="007D3998" w:rsidP="007D3998">
      <w:r>
        <w:t>Jola Szymczak</w:t>
      </w:r>
    </w:p>
    <w:p w14:paraId="77CC0976" w14:textId="77777777" w:rsidR="00524969" w:rsidRDefault="00524969"/>
    <w:sectPr w:rsidR="00524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98"/>
    <w:rsid w:val="00524969"/>
    <w:rsid w:val="007D3998"/>
    <w:rsid w:val="00994F43"/>
    <w:rsid w:val="00A9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BE87"/>
  <w15:chartTrackingRefBased/>
  <w15:docId w15:val="{15386FA9-1553-45F1-9680-E9AF1CC6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998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574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Sokołowski</dc:creator>
  <cp:keywords/>
  <dc:description/>
  <cp:lastModifiedBy>Piotr Sokołowski</cp:lastModifiedBy>
  <cp:revision>1</cp:revision>
  <dcterms:created xsi:type="dcterms:W3CDTF">2023-02-13T15:38:00Z</dcterms:created>
  <dcterms:modified xsi:type="dcterms:W3CDTF">2023-02-13T15:40:00Z</dcterms:modified>
</cp:coreProperties>
</file>